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BA8F" w14:textId="77777777" w:rsidR="008F67D2" w:rsidRDefault="008F67D2" w:rsidP="008F67D2">
      <w:pPr>
        <w:rPr>
          <w:rFonts w:ascii="Arial" w:hAnsi="Arial" w:cs="Arial"/>
          <w:sz w:val="20"/>
          <w:szCs w:val="20"/>
        </w:rPr>
      </w:pPr>
      <w:r>
        <w:rPr>
          <w:rFonts w:ascii="Arial" w:hAnsi="Arial" w:cs="Arial"/>
          <w:sz w:val="20"/>
          <w:szCs w:val="20"/>
        </w:rPr>
        <w:t>Best known for her stop-you-in-your-tracks voice, </w:t>
      </w:r>
      <w:hyperlink r:id="rId4" w:tgtFrame="_blank" w:history="1">
        <w:r>
          <w:rPr>
            <w:rStyle w:val="Hyperlink"/>
            <w:rFonts w:ascii="Arial" w:hAnsi="Arial" w:cs="Arial"/>
            <w:sz w:val="20"/>
            <w:szCs w:val="20"/>
          </w:rPr>
          <w:t>Liz Longley</w:t>
        </w:r>
      </w:hyperlink>
      <w:r>
        <w:rPr>
          <w:rFonts w:ascii="Arial" w:hAnsi="Arial" w:cs="Arial"/>
          <w:sz w:val="20"/>
          <w:szCs w:val="20"/>
        </w:rPr>
        <w:t> is an accomplished singer-songwriter based out of Nashville, TN. With her deeply emotional music, Longley has earned accolades from some of the most prestigious songwriting competitions in the country, including the BMI John Lennon Songwriting Scholarship Competition.</w:t>
      </w:r>
    </w:p>
    <w:p w14:paraId="6D62E1F4" w14:textId="77777777" w:rsidR="008F67D2" w:rsidRDefault="008F67D2" w:rsidP="008F67D2">
      <w:pPr>
        <w:rPr>
          <w:rFonts w:ascii="Arial" w:hAnsi="Arial" w:cs="Arial"/>
          <w:sz w:val="20"/>
          <w:szCs w:val="20"/>
        </w:rPr>
      </w:pPr>
    </w:p>
    <w:p w14:paraId="05833DF6" w14:textId="77777777" w:rsidR="008F67D2" w:rsidRDefault="008F67D2" w:rsidP="008F67D2">
      <w:pPr>
        <w:rPr>
          <w:rFonts w:ascii="Arial" w:hAnsi="Arial" w:cs="Arial"/>
          <w:sz w:val="20"/>
          <w:szCs w:val="20"/>
        </w:rPr>
      </w:pPr>
      <w:r>
        <w:rPr>
          <w:rFonts w:ascii="Arial" w:hAnsi="Arial" w:cs="Arial"/>
          <w:sz w:val="20"/>
          <w:szCs w:val="20"/>
        </w:rPr>
        <w:t>Her self-titled debut album received critical acclaim, being described as “</w:t>
      </w:r>
      <w:r>
        <w:rPr>
          <w:rFonts w:ascii="Arial" w:hAnsi="Arial" w:cs="Arial"/>
          <w:i/>
          <w:iCs/>
          <w:sz w:val="20"/>
          <w:szCs w:val="20"/>
        </w:rPr>
        <w:t>something more; a cleverness, a wit and a mix of musical styles</w:t>
      </w:r>
      <w:r>
        <w:rPr>
          <w:rFonts w:ascii="Arial" w:hAnsi="Arial" w:cs="Arial"/>
          <w:sz w:val="20"/>
          <w:szCs w:val="20"/>
        </w:rPr>
        <w:t>” (Dallas Morning News) and “stunning” (HuffPost). Her follow up album </w:t>
      </w:r>
      <w:r>
        <w:rPr>
          <w:rFonts w:ascii="Arial" w:hAnsi="Arial" w:cs="Arial"/>
          <w:i/>
          <w:iCs/>
          <w:sz w:val="20"/>
          <w:szCs w:val="20"/>
        </w:rPr>
        <w:t>Weightless</w:t>
      </w:r>
      <w:r>
        <w:rPr>
          <w:rFonts w:ascii="Arial" w:hAnsi="Arial" w:cs="Arial"/>
          <w:sz w:val="20"/>
          <w:szCs w:val="20"/>
        </w:rPr>
        <w:t>, released in 2016, was praised as “</w:t>
      </w:r>
      <w:r>
        <w:rPr>
          <w:rFonts w:ascii="Arial" w:hAnsi="Arial" w:cs="Arial"/>
          <w:i/>
          <w:iCs/>
          <w:sz w:val="20"/>
          <w:szCs w:val="20"/>
        </w:rPr>
        <w:t>a thing of beauty</w:t>
      </w:r>
      <w:r>
        <w:rPr>
          <w:rFonts w:ascii="Arial" w:hAnsi="Arial" w:cs="Arial"/>
          <w:sz w:val="20"/>
          <w:szCs w:val="20"/>
        </w:rPr>
        <w:t>” (Pop Dose) and “</w:t>
      </w:r>
      <w:r>
        <w:rPr>
          <w:rFonts w:ascii="Arial" w:hAnsi="Arial" w:cs="Arial"/>
          <w:i/>
          <w:iCs/>
          <w:sz w:val="20"/>
          <w:szCs w:val="20"/>
        </w:rPr>
        <w:t>packed with instantly memorable pop rock songs…</w:t>
      </w:r>
      <w:r>
        <w:rPr>
          <w:rFonts w:ascii="Arial" w:hAnsi="Arial" w:cs="Arial"/>
          <w:sz w:val="20"/>
          <w:szCs w:val="20"/>
        </w:rPr>
        <w:t>” (</w:t>
      </w:r>
      <w:proofErr w:type="spellStart"/>
      <w:r>
        <w:rPr>
          <w:rFonts w:ascii="Arial" w:hAnsi="Arial" w:cs="Arial"/>
          <w:sz w:val="20"/>
          <w:szCs w:val="20"/>
        </w:rPr>
        <w:t>Popmatters</w:t>
      </w:r>
      <w:proofErr w:type="spellEnd"/>
      <w:r>
        <w:rPr>
          <w:rFonts w:ascii="Arial" w:hAnsi="Arial" w:cs="Arial"/>
          <w:sz w:val="20"/>
          <w:szCs w:val="20"/>
        </w:rPr>
        <w:t>).</w:t>
      </w:r>
    </w:p>
    <w:p w14:paraId="16ECC4A3" w14:textId="77777777" w:rsidR="008F67D2" w:rsidRDefault="008F67D2" w:rsidP="008F67D2">
      <w:pPr>
        <w:rPr>
          <w:rFonts w:ascii="Arial" w:hAnsi="Arial" w:cs="Arial"/>
          <w:sz w:val="20"/>
          <w:szCs w:val="20"/>
        </w:rPr>
      </w:pPr>
    </w:p>
    <w:p w14:paraId="14405285" w14:textId="77777777" w:rsidR="008F67D2" w:rsidRDefault="008F67D2" w:rsidP="008F67D2">
      <w:pPr>
        <w:rPr>
          <w:rFonts w:ascii="Arial" w:hAnsi="Arial" w:cs="Arial"/>
          <w:sz w:val="20"/>
          <w:szCs w:val="20"/>
        </w:rPr>
      </w:pPr>
      <w:r>
        <w:rPr>
          <w:rFonts w:ascii="Arial" w:hAnsi="Arial" w:cs="Arial"/>
          <w:sz w:val="20"/>
          <w:szCs w:val="20"/>
        </w:rPr>
        <w:t xml:space="preserve">The Berklee College of Music grad worked alongside 5-time Grammy-nominated producer, Paul </w:t>
      </w:r>
      <w:proofErr w:type="spellStart"/>
      <w:r>
        <w:rPr>
          <w:rFonts w:ascii="Arial" w:hAnsi="Arial" w:cs="Arial"/>
          <w:sz w:val="20"/>
          <w:szCs w:val="20"/>
        </w:rPr>
        <w:t>Moak</w:t>
      </w:r>
      <w:proofErr w:type="spellEnd"/>
      <w:r>
        <w:rPr>
          <w:rFonts w:ascii="Arial" w:hAnsi="Arial" w:cs="Arial"/>
          <w:sz w:val="20"/>
          <w:szCs w:val="20"/>
        </w:rPr>
        <w:t>, on her much awaited sixth album, </w:t>
      </w:r>
      <w:r>
        <w:rPr>
          <w:rFonts w:ascii="Arial" w:hAnsi="Arial" w:cs="Arial"/>
          <w:i/>
          <w:iCs/>
          <w:sz w:val="20"/>
          <w:szCs w:val="20"/>
        </w:rPr>
        <w:t>Funeral For my Past</w:t>
      </w:r>
      <w:r>
        <w:rPr>
          <w:rFonts w:ascii="Arial" w:hAnsi="Arial" w:cs="Arial"/>
          <w:sz w:val="20"/>
          <w:szCs w:val="20"/>
        </w:rPr>
        <w:t xml:space="preserve">. The journey of her self-release made music industry headlines when her devoted fanbase raised over $150,000 to help her purchase the rights to and independently release the album. Longley became the #4 most funded solo female musician in Kickstarter history - a story covered by Billboard Magazine. </w:t>
      </w:r>
    </w:p>
    <w:p w14:paraId="02AA7FBA" w14:textId="77777777" w:rsidR="008F67D2" w:rsidRDefault="008F67D2" w:rsidP="008F67D2">
      <w:pPr>
        <w:rPr>
          <w:rFonts w:ascii="Arial" w:hAnsi="Arial" w:cs="Arial"/>
          <w:sz w:val="20"/>
          <w:szCs w:val="20"/>
        </w:rPr>
      </w:pPr>
    </w:p>
    <w:p w14:paraId="61F2BA04" w14:textId="77777777" w:rsidR="008F67D2" w:rsidRDefault="008F67D2" w:rsidP="008F67D2">
      <w:pPr>
        <w:rPr>
          <w:rFonts w:ascii="Arial" w:hAnsi="Arial" w:cs="Arial"/>
          <w:sz w:val="20"/>
          <w:szCs w:val="20"/>
        </w:rPr>
      </w:pPr>
      <w:r>
        <w:rPr>
          <w:rFonts w:ascii="Arial" w:hAnsi="Arial" w:cs="Arial"/>
          <w:sz w:val="20"/>
          <w:szCs w:val="20"/>
        </w:rPr>
        <w:t xml:space="preserve">Embraced by the press and music fans alike, </w:t>
      </w:r>
      <w:r>
        <w:rPr>
          <w:rFonts w:ascii="Arial" w:hAnsi="Arial" w:cs="Arial"/>
          <w:i/>
          <w:iCs/>
          <w:sz w:val="20"/>
          <w:szCs w:val="20"/>
        </w:rPr>
        <w:t xml:space="preserve">Funeral </w:t>
      </w:r>
      <w:proofErr w:type="gramStart"/>
      <w:r>
        <w:rPr>
          <w:rFonts w:ascii="Arial" w:hAnsi="Arial" w:cs="Arial"/>
          <w:i/>
          <w:iCs/>
          <w:sz w:val="20"/>
          <w:szCs w:val="20"/>
        </w:rPr>
        <w:t>For</w:t>
      </w:r>
      <w:proofErr w:type="gramEnd"/>
      <w:r>
        <w:rPr>
          <w:rFonts w:ascii="Arial" w:hAnsi="Arial" w:cs="Arial"/>
          <w:i/>
          <w:iCs/>
          <w:sz w:val="20"/>
          <w:szCs w:val="20"/>
        </w:rPr>
        <w:t xml:space="preserve"> My Past </w:t>
      </w:r>
      <w:r>
        <w:rPr>
          <w:rFonts w:ascii="Arial" w:hAnsi="Arial" w:cs="Arial"/>
          <w:sz w:val="20"/>
          <w:szCs w:val="20"/>
        </w:rPr>
        <w:t>was described as a “</w:t>
      </w:r>
      <w:r>
        <w:rPr>
          <w:rFonts w:ascii="Arial" w:hAnsi="Arial" w:cs="Arial"/>
          <w:i/>
          <w:iCs/>
          <w:sz w:val="20"/>
          <w:szCs w:val="20"/>
        </w:rPr>
        <w:t>…stunning new album!</w:t>
      </w:r>
      <w:r>
        <w:rPr>
          <w:rFonts w:ascii="Arial" w:hAnsi="Arial" w:cs="Arial"/>
          <w:sz w:val="20"/>
          <w:szCs w:val="20"/>
        </w:rPr>
        <w:t>” (Forbes), “</w:t>
      </w:r>
      <w:r>
        <w:rPr>
          <w:rFonts w:ascii="Arial" w:hAnsi="Arial" w:cs="Arial"/>
          <w:i/>
          <w:iCs/>
          <w:sz w:val="20"/>
          <w:szCs w:val="20"/>
        </w:rPr>
        <w:t>…from Americana to gospel-flavored soul to shimmering pop anthems</w:t>
      </w:r>
      <w:r>
        <w:rPr>
          <w:rFonts w:ascii="Arial" w:hAnsi="Arial" w:cs="Arial"/>
          <w:sz w:val="20"/>
          <w:szCs w:val="20"/>
        </w:rPr>
        <w:t>” (Billboard</w:t>
      </w:r>
      <w:proofErr w:type="gramStart"/>
      <w:r>
        <w:rPr>
          <w:rFonts w:ascii="Arial" w:hAnsi="Arial" w:cs="Arial"/>
          <w:sz w:val="20"/>
          <w:szCs w:val="20"/>
        </w:rPr>
        <w:t>), and</w:t>
      </w:r>
      <w:proofErr w:type="gramEnd"/>
      <w:r>
        <w:rPr>
          <w:rFonts w:ascii="Arial" w:hAnsi="Arial" w:cs="Arial"/>
          <w:sz w:val="20"/>
          <w:szCs w:val="20"/>
        </w:rPr>
        <w:t xml:space="preserve"> included in “</w:t>
      </w:r>
      <w:r>
        <w:rPr>
          <w:rFonts w:ascii="Arial" w:hAnsi="Arial" w:cs="Arial"/>
          <w:i/>
          <w:iCs/>
          <w:sz w:val="20"/>
          <w:szCs w:val="20"/>
        </w:rPr>
        <w:t>100 Albums Released in 2020 to Put on Your Radar</w:t>
      </w:r>
      <w:r>
        <w:rPr>
          <w:rFonts w:ascii="Arial" w:hAnsi="Arial" w:cs="Arial"/>
          <w:sz w:val="20"/>
          <w:szCs w:val="20"/>
        </w:rPr>
        <w:t>” (Newsweek). The Nashville-based musician has found a loving give-and-take with listeners: Longley shares her music with the world, enriching fans’ lives, and in return, they provide her with the means necessary for her to make music on her own terms.</w:t>
      </w:r>
    </w:p>
    <w:p w14:paraId="16012319" w14:textId="77777777" w:rsidR="00482D70" w:rsidRDefault="00482D70"/>
    <w:sectPr w:rsidR="00482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D2"/>
    <w:rsid w:val="00482D70"/>
    <w:rsid w:val="008F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BD0D"/>
  <w15:chartTrackingRefBased/>
  <w15:docId w15:val="{F37AC64D-0BF6-4DF6-BE6D-7AD86FAD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7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67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52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zlong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Hodges</dc:creator>
  <cp:keywords/>
  <dc:description/>
  <cp:lastModifiedBy>Tristan Hodges</cp:lastModifiedBy>
  <cp:revision>1</cp:revision>
  <dcterms:created xsi:type="dcterms:W3CDTF">2022-01-13T22:11:00Z</dcterms:created>
  <dcterms:modified xsi:type="dcterms:W3CDTF">2022-01-13T22:12:00Z</dcterms:modified>
</cp:coreProperties>
</file>